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E44B3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INOLTRE IL GLO </w:t>
      </w:r>
    </w:p>
    <w:p w14:paraId="00000002" w14:textId="15228875" w:rsidR="00CE4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preso atto </w:t>
      </w:r>
      <w:proofErr w:type="gramStart"/>
      <w:r>
        <w:rPr>
          <w:color w:val="000000"/>
        </w:rPr>
        <w:t>del</w:t>
      </w:r>
      <w:r w:rsidR="00DC10DD">
        <w:rPr>
          <w:color w:val="000000"/>
        </w:rPr>
        <w:t>l’ O.M.</w:t>
      </w:r>
      <w:proofErr w:type="gramEnd"/>
      <w:r w:rsidR="00DC10DD">
        <w:rPr>
          <w:color w:val="000000"/>
        </w:rPr>
        <w:t xml:space="preserve"> n. 27 del 16.02.2026;</w:t>
      </w:r>
    </w:p>
    <w:p w14:paraId="00000003" w14:textId="77777777" w:rsidR="00CE4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considerato che il Dirigente scolastico valuta la sussistenza delle condizioni per procedere alla conferma del docente, nell’interesse del discente, anche sentendo il Glo con riferimento alla specifica situazione dell’alunno e della classe;</w:t>
      </w:r>
    </w:p>
    <w:p w14:paraId="00000004" w14:textId="77777777" w:rsidR="00CE4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vista la richiesta formulata dall’alunno di confermare </w:t>
      </w:r>
      <w:proofErr w:type="spellStart"/>
      <w:r>
        <w:rPr>
          <w:color w:val="000000"/>
        </w:rPr>
        <w:t>l’ins</w:t>
      </w:r>
      <w:proofErr w:type="spellEnd"/>
      <w:r>
        <w:rPr>
          <w:color w:val="000000"/>
        </w:rPr>
        <w:t>.  ___________________________        per l’a. s. _______________, acquisita al prot. N. ______;</w:t>
      </w:r>
    </w:p>
    <w:p w14:paraId="00000005" w14:textId="77777777" w:rsidR="00CE4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verificata la disponibilità ad accogliere la suddetta richiesta da parte </w:t>
      </w:r>
      <w:proofErr w:type="spellStart"/>
      <w:r>
        <w:rPr>
          <w:color w:val="000000"/>
        </w:rPr>
        <w:t>dell’ins</w:t>
      </w:r>
      <w:proofErr w:type="spellEnd"/>
      <w:r>
        <w:rPr>
          <w:color w:val="000000"/>
        </w:rPr>
        <w:t>. __________________, acquisita al protocollo n. _______, esprime parere favorevole/sfavorevole alla conferma di continuità della docente di sostegno, per le seguenti motivazioni.</w:t>
      </w:r>
    </w:p>
    <w:p w14:paraId="00000006" w14:textId="77777777" w:rsidR="00CE44B3" w:rsidRDefault="00CE44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7" w14:textId="77777777" w:rsidR="00CE44B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_________________</w:t>
      </w:r>
    </w:p>
    <w:p w14:paraId="00000008" w14:textId="77777777" w:rsidR="00CE44B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_________________</w:t>
      </w:r>
    </w:p>
    <w:p w14:paraId="00000009" w14:textId="77777777" w:rsidR="00CE44B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bookmarkStart w:id="0" w:name="_c450l39senv1" w:colFirst="0" w:colLast="0"/>
      <w:bookmarkEnd w:id="0"/>
      <w:r>
        <w:rPr>
          <w:color w:val="000000"/>
        </w:rPr>
        <w:t xml:space="preserve">_________________                 </w:t>
      </w:r>
    </w:p>
    <w:sectPr w:rsidR="00CE44B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5D21BF-2F96-47A1-9D94-2FC80710DEAA}"/>
    <w:embedBold r:id="rId2" w:fontKey="{E0B12BBD-B554-48F0-B926-597BB186F8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FEDF4CC-CE72-4F4E-AF10-575D2C0F22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E93E38-214D-4BD5-9378-6B81EA6835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A2F46"/>
    <w:multiLevelType w:val="multilevel"/>
    <w:tmpl w:val="8DAA5D2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8545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4B3"/>
    <w:rsid w:val="0046589E"/>
    <w:rsid w:val="00CE44B3"/>
    <w:rsid w:val="00DC10DD"/>
    <w:rsid w:val="00FB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219E3"/>
  <w15:docId w15:val="{3517403E-F4F8-4AD6-A5CC-A6515A71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2026-05-07T16:13:00Z</dcterms:created>
  <dcterms:modified xsi:type="dcterms:W3CDTF">2026-05-07T16:13:00Z</dcterms:modified>
</cp:coreProperties>
</file>